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AC57" w14:textId="77B80D8C" w:rsidR="001327E7" w:rsidRPr="002C162D" w:rsidRDefault="002C162D" w:rsidP="001327E7">
      <w:pPr>
        <w:spacing w:after="0"/>
        <w:rPr>
          <w:sz w:val="24"/>
          <w:szCs w:val="24"/>
        </w:rPr>
      </w:pPr>
      <w:bookmarkStart w:id="0" w:name="_Hlk118103385"/>
      <w:r>
        <w:rPr>
          <w:b/>
          <w:color w:val="467058"/>
          <w:sz w:val="24"/>
          <w:szCs w:val="24"/>
        </w:rPr>
        <w:t>Staff Accountant</w:t>
      </w:r>
    </w:p>
    <w:bookmarkEnd w:id="0"/>
    <w:p w14:paraId="575EEB8D" w14:textId="77777777" w:rsidR="00752D4E" w:rsidRPr="002C162D" w:rsidRDefault="00752D4E" w:rsidP="00752D4E">
      <w:pPr>
        <w:pStyle w:val="PlainText"/>
        <w:rPr>
          <w:szCs w:val="24"/>
        </w:rPr>
      </w:pPr>
    </w:p>
    <w:p w14:paraId="3A9181F3" w14:textId="71056368" w:rsidR="00752D4E" w:rsidRPr="002C162D" w:rsidRDefault="00752D4E" w:rsidP="00752D4E">
      <w:pPr>
        <w:pStyle w:val="PlainText"/>
        <w:rPr>
          <w:b/>
          <w:bCs/>
          <w:szCs w:val="24"/>
        </w:rPr>
      </w:pPr>
      <w:r w:rsidRPr="002C162D">
        <w:rPr>
          <w:b/>
          <w:bCs/>
          <w:szCs w:val="24"/>
        </w:rPr>
        <w:t>Company Summary</w:t>
      </w:r>
    </w:p>
    <w:p w14:paraId="61A7F849" w14:textId="4F867929" w:rsidR="00AD1CC2" w:rsidRPr="002C162D" w:rsidRDefault="00AD1CC2" w:rsidP="00786303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C162D">
        <w:rPr>
          <w:rFonts w:cstheme="minorHAnsi"/>
          <w:color w:val="222222"/>
          <w:sz w:val="24"/>
          <w:szCs w:val="24"/>
          <w:shd w:val="clear" w:color="auto" w:fill="FFFFFF"/>
        </w:rPr>
        <w:t>Teleos Ag Solutions is the exclusive, global distributor of 1,3-Dichloropropene (sold under the brand name TELONE™ by Teleos). Teleos Ag Solutions is a wholly-owned subsidiary of TriCal Soil Solutions and part of the TriCal Group, leveraging more than 50 years of soil</w:t>
      </w:r>
      <w:r w:rsidRPr="002C162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2C162D">
        <w:rPr>
          <w:rFonts w:cstheme="minorHAnsi"/>
          <w:color w:val="222222"/>
          <w:sz w:val="24"/>
          <w:szCs w:val="24"/>
          <w:shd w:val="clear" w:color="auto" w:fill="FFFFFF"/>
        </w:rPr>
        <w:t>fumigation sales and service expertise to deliver our customers the world’s best defense against nematodes.</w:t>
      </w:r>
      <w:r w:rsidRPr="002C162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2341756E" w14:textId="0877A519" w:rsidR="00752D4E" w:rsidRPr="002C162D" w:rsidRDefault="00752D4E" w:rsidP="00752D4E">
      <w:pPr>
        <w:pStyle w:val="PlainText"/>
        <w:rPr>
          <w:rFonts w:asciiTheme="minorHAnsi" w:hAnsiTheme="minorHAnsi" w:cstheme="minorHAnsi"/>
          <w:b/>
          <w:bCs/>
          <w:szCs w:val="24"/>
        </w:rPr>
      </w:pPr>
      <w:r w:rsidRPr="002C162D">
        <w:rPr>
          <w:rFonts w:asciiTheme="minorHAnsi" w:hAnsiTheme="minorHAnsi" w:cstheme="minorHAnsi"/>
          <w:b/>
          <w:bCs/>
          <w:szCs w:val="24"/>
        </w:rPr>
        <w:t>Job Summary</w:t>
      </w:r>
    </w:p>
    <w:p w14:paraId="06A9EBB8" w14:textId="49067C5A" w:rsidR="00786303" w:rsidRPr="002C162D" w:rsidRDefault="00AD1CC2" w:rsidP="00D92E18">
      <w:pPr>
        <w:shd w:val="clear" w:color="auto" w:fill="FFFFFF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C162D">
        <w:rPr>
          <w:sz w:val="24"/>
          <w:szCs w:val="24"/>
        </w:rPr>
        <w:t xml:space="preserve">The </w:t>
      </w:r>
      <w:r w:rsidR="002C162D" w:rsidRPr="002C162D">
        <w:rPr>
          <w:sz w:val="24"/>
          <w:szCs w:val="24"/>
        </w:rPr>
        <w:t>Staff Accountant</w:t>
      </w:r>
      <w:r w:rsidRPr="002C162D">
        <w:rPr>
          <w:sz w:val="24"/>
          <w:szCs w:val="24"/>
        </w:rPr>
        <w:t xml:space="preserve"> will be r</w:t>
      </w:r>
      <w:r w:rsidRPr="002C162D">
        <w:rPr>
          <w:sz w:val="24"/>
          <w:szCs w:val="24"/>
        </w:rPr>
        <w:t xml:space="preserve">esponsible </w:t>
      </w:r>
      <w:r w:rsidR="002C162D" w:rsidRPr="002C162D">
        <w:rPr>
          <w:sz w:val="24"/>
          <w:szCs w:val="24"/>
        </w:rPr>
        <w:t>for tracking, reconciling, and analyzing inventory transactions to ensure accurate financial reporting and compliance with accounting standards. This role supports the finance / accounting and operations of the company by maintaining precise inventory records and improve process controls.</w:t>
      </w:r>
    </w:p>
    <w:p w14:paraId="0B61FCAA" w14:textId="77777777" w:rsidR="00AD1CC2" w:rsidRPr="002C162D" w:rsidRDefault="00AD1CC2" w:rsidP="00752D4E">
      <w:pPr>
        <w:pStyle w:val="PlainText"/>
        <w:rPr>
          <w:b/>
          <w:bCs/>
          <w:szCs w:val="24"/>
        </w:rPr>
      </w:pPr>
    </w:p>
    <w:p w14:paraId="5073A682" w14:textId="3A989A3E" w:rsidR="00752D4E" w:rsidRPr="002C162D" w:rsidRDefault="00752D4E" w:rsidP="00752D4E">
      <w:pPr>
        <w:pStyle w:val="PlainText"/>
        <w:rPr>
          <w:b/>
          <w:bCs/>
          <w:szCs w:val="24"/>
        </w:rPr>
      </w:pPr>
      <w:r w:rsidRPr="002C162D">
        <w:rPr>
          <w:b/>
          <w:bCs/>
          <w:szCs w:val="24"/>
        </w:rPr>
        <w:t>Primary Duties and Responsibilities</w:t>
      </w:r>
    </w:p>
    <w:p w14:paraId="331C20F3" w14:textId="77777777" w:rsidR="002C162D" w:rsidRPr="002C162D" w:rsidRDefault="002C162D" w:rsidP="002C162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2C162D">
        <w:rPr>
          <w:sz w:val="24"/>
          <w:szCs w:val="24"/>
        </w:rPr>
        <w:t>Record inventory related transactions and maintain inventory ledgers</w:t>
      </w:r>
    </w:p>
    <w:p w14:paraId="5928E5FD" w14:textId="77777777" w:rsidR="002C162D" w:rsidRPr="002C162D" w:rsidRDefault="002C162D" w:rsidP="002C162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2C162D">
        <w:rPr>
          <w:sz w:val="24"/>
          <w:szCs w:val="24"/>
        </w:rPr>
        <w:t>Track and monitor inventory transactions across multiple countries, entities and currencies</w:t>
      </w:r>
    </w:p>
    <w:p w14:paraId="110C0157" w14:textId="77777777" w:rsidR="002C162D" w:rsidRPr="002C162D" w:rsidRDefault="002C162D" w:rsidP="002C162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2C162D">
        <w:rPr>
          <w:sz w:val="24"/>
          <w:szCs w:val="24"/>
        </w:rPr>
        <w:t>Ensuring accurate inventory valuations and performing inventory cost analysis</w:t>
      </w:r>
    </w:p>
    <w:p w14:paraId="149C25B3" w14:textId="77777777" w:rsidR="002C162D" w:rsidRPr="002C162D" w:rsidRDefault="002C162D" w:rsidP="002C162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2C162D">
        <w:rPr>
          <w:sz w:val="24"/>
          <w:szCs w:val="24"/>
        </w:rPr>
        <w:t xml:space="preserve">Prepare and maintain reconciliations for inventory accounts </w:t>
      </w:r>
    </w:p>
    <w:p w14:paraId="455EF541" w14:textId="77777777" w:rsidR="002C162D" w:rsidRPr="002C162D" w:rsidRDefault="002C162D" w:rsidP="002C162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2C162D">
        <w:rPr>
          <w:sz w:val="24"/>
          <w:szCs w:val="24"/>
        </w:rPr>
        <w:t xml:space="preserve">Assist with analyzing and identifying inventory discrepancies and resolving issues </w:t>
      </w:r>
    </w:p>
    <w:p w14:paraId="66F3A56A" w14:textId="77777777" w:rsidR="002C162D" w:rsidRPr="002C162D" w:rsidRDefault="002C162D" w:rsidP="002C162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2C162D">
        <w:rPr>
          <w:sz w:val="24"/>
          <w:szCs w:val="24"/>
        </w:rPr>
        <w:t xml:space="preserve">Assist with the collaboration with supply chain and warehouse management teams </w:t>
      </w:r>
    </w:p>
    <w:p w14:paraId="2C1DB571" w14:textId="77777777" w:rsidR="002C162D" w:rsidRPr="002C162D" w:rsidRDefault="002C162D" w:rsidP="002C162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2C162D">
        <w:rPr>
          <w:sz w:val="24"/>
          <w:szCs w:val="24"/>
        </w:rPr>
        <w:t>Assist with month-end inventory physical counts and adjustments</w:t>
      </w:r>
    </w:p>
    <w:p w14:paraId="0AC6730A" w14:textId="77777777" w:rsidR="002C162D" w:rsidRPr="002C162D" w:rsidRDefault="002C162D" w:rsidP="002C162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2C162D">
        <w:rPr>
          <w:sz w:val="24"/>
          <w:szCs w:val="24"/>
        </w:rPr>
        <w:t>Assist with annual budget and monthly forecasts</w:t>
      </w:r>
    </w:p>
    <w:p w14:paraId="7A3808F1" w14:textId="77777777" w:rsidR="002C162D" w:rsidRPr="002C162D" w:rsidRDefault="002C162D" w:rsidP="002C162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2C162D">
        <w:rPr>
          <w:sz w:val="24"/>
          <w:szCs w:val="24"/>
        </w:rPr>
        <w:t>Assist with any governmental reporting requirements</w:t>
      </w:r>
    </w:p>
    <w:p w14:paraId="772303D6" w14:textId="15572ABF" w:rsidR="002C162D" w:rsidRPr="002C162D" w:rsidRDefault="002C162D" w:rsidP="002C162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2C162D">
        <w:rPr>
          <w:sz w:val="24"/>
          <w:szCs w:val="24"/>
        </w:rPr>
        <w:t>Backup for Accounting Clerks as neede</w:t>
      </w:r>
      <w:r w:rsidRPr="002C162D">
        <w:rPr>
          <w:sz w:val="24"/>
          <w:szCs w:val="24"/>
        </w:rPr>
        <w:t>d</w:t>
      </w:r>
    </w:p>
    <w:p w14:paraId="0F2BD7CB" w14:textId="72425E27" w:rsidR="003F3940" w:rsidRPr="002C162D" w:rsidRDefault="002C162D" w:rsidP="002C162D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2C162D">
        <w:rPr>
          <w:sz w:val="24"/>
          <w:szCs w:val="24"/>
        </w:rPr>
        <w:t>Perform other accounting, financial or administrative tasks as required</w:t>
      </w:r>
    </w:p>
    <w:p w14:paraId="7FC79700" w14:textId="543274B8" w:rsidR="00752D4E" w:rsidRPr="002C162D" w:rsidRDefault="00752D4E" w:rsidP="002C162D">
      <w:pPr>
        <w:pStyle w:val="PlainText"/>
        <w:rPr>
          <w:b/>
          <w:bCs/>
          <w:szCs w:val="24"/>
        </w:rPr>
      </w:pPr>
      <w:r w:rsidRPr="002C162D">
        <w:rPr>
          <w:b/>
          <w:bCs/>
          <w:szCs w:val="24"/>
        </w:rPr>
        <w:t>Experience/Skills</w:t>
      </w:r>
    </w:p>
    <w:p w14:paraId="21B5F206" w14:textId="77777777" w:rsidR="00786303" w:rsidRPr="002C162D" w:rsidRDefault="00786303" w:rsidP="0078630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2C162D">
        <w:rPr>
          <w:rFonts w:ascii="Calibri" w:hAnsi="Calibri"/>
          <w:sz w:val="24"/>
          <w:szCs w:val="24"/>
        </w:rPr>
        <w:t>Ability to work in a team environment.</w:t>
      </w:r>
    </w:p>
    <w:p w14:paraId="5C129B55" w14:textId="77777777" w:rsidR="00786303" w:rsidRPr="002C162D" w:rsidRDefault="00786303" w:rsidP="0078630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2C162D">
        <w:rPr>
          <w:rFonts w:ascii="Calibri" w:hAnsi="Calibri"/>
          <w:sz w:val="24"/>
          <w:szCs w:val="24"/>
        </w:rPr>
        <w:t>Excellent interpersonal and customer service skills.</w:t>
      </w:r>
    </w:p>
    <w:p w14:paraId="50DDECD6" w14:textId="77777777" w:rsidR="00786303" w:rsidRPr="002C162D" w:rsidRDefault="00786303" w:rsidP="0078630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2C162D">
        <w:rPr>
          <w:rFonts w:ascii="Calibri" w:hAnsi="Calibri"/>
          <w:sz w:val="24"/>
          <w:szCs w:val="24"/>
        </w:rPr>
        <w:t>Strong analytical and problem-solving skills.</w:t>
      </w:r>
    </w:p>
    <w:p w14:paraId="6CD3A93A" w14:textId="77777777" w:rsidR="00786303" w:rsidRPr="002C162D" w:rsidRDefault="00786303" w:rsidP="0078630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2C162D">
        <w:rPr>
          <w:rFonts w:ascii="Calibri" w:hAnsi="Calibri"/>
          <w:sz w:val="24"/>
          <w:szCs w:val="24"/>
        </w:rPr>
        <w:t>Works well in a team environment.</w:t>
      </w:r>
    </w:p>
    <w:p w14:paraId="3599CDF9" w14:textId="66295223" w:rsidR="00786303" w:rsidRPr="002C162D" w:rsidRDefault="003F3940" w:rsidP="003F394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2C162D">
        <w:rPr>
          <w:sz w:val="24"/>
          <w:szCs w:val="24"/>
        </w:rPr>
        <w:t>Ability to add, subtract, multiply, and divide in all units of measure, using whole numbers and decimals using a calculator.  Ability to perform routine algebraic calculations</w:t>
      </w:r>
    </w:p>
    <w:p w14:paraId="5A40F848" w14:textId="7435402E" w:rsidR="003F3940" w:rsidRPr="002C162D" w:rsidRDefault="003F3940" w:rsidP="003F394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2C162D">
        <w:rPr>
          <w:sz w:val="24"/>
          <w:szCs w:val="24"/>
        </w:rPr>
        <w:t>Identifies and resolves problems in a timely manner and gathers information for analysis skillfully</w:t>
      </w:r>
    </w:p>
    <w:p w14:paraId="39EC2A9C" w14:textId="2BB9DDF5" w:rsidR="003F3940" w:rsidRPr="002C162D" w:rsidRDefault="003F3940" w:rsidP="003F394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2C162D">
        <w:rPr>
          <w:sz w:val="24"/>
          <w:szCs w:val="24"/>
        </w:rPr>
        <w:t>A</w:t>
      </w:r>
      <w:r w:rsidRPr="002C162D">
        <w:rPr>
          <w:sz w:val="24"/>
          <w:szCs w:val="24"/>
        </w:rPr>
        <w:t>bility to read and interpret e-mail, instructions, inventory records, customer orders, or other written documents. Ability to communicate and interact effectively one-on-one with employees, customers, outside contractors, etc.</w:t>
      </w:r>
    </w:p>
    <w:p w14:paraId="586FD88B" w14:textId="77777777" w:rsidR="00752D4E" w:rsidRPr="002C162D" w:rsidRDefault="00752D4E" w:rsidP="00752D4E">
      <w:pPr>
        <w:pStyle w:val="PlainText"/>
        <w:rPr>
          <w:szCs w:val="24"/>
        </w:rPr>
      </w:pPr>
    </w:p>
    <w:p w14:paraId="6C802228" w14:textId="7089257B" w:rsidR="00752D4E" w:rsidRPr="002C162D" w:rsidRDefault="00752D4E" w:rsidP="00752D4E">
      <w:pPr>
        <w:pStyle w:val="PlainText"/>
        <w:rPr>
          <w:b/>
          <w:bCs/>
          <w:szCs w:val="24"/>
        </w:rPr>
      </w:pPr>
      <w:r w:rsidRPr="002C162D">
        <w:rPr>
          <w:b/>
          <w:bCs/>
          <w:szCs w:val="24"/>
        </w:rPr>
        <w:t>Requirements</w:t>
      </w:r>
    </w:p>
    <w:p w14:paraId="41D307EA" w14:textId="58EFA644" w:rsidR="002C162D" w:rsidRDefault="002C162D" w:rsidP="0078630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Bachelor’s degree in accounting</w:t>
      </w:r>
    </w:p>
    <w:p w14:paraId="19335384" w14:textId="33BA557C" w:rsidR="00786303" w:rsidRPr="002C162D" w:rsidRDefault="002C162D" w:rsidP="0078630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2+ years of accounting experience</w:t>
      </w:r>
    </w:p>
    <w:p w14:paraId="4550200A" w14:textId="5D10A832" w:rsidR="003F3940" w:rsidRPr="002C162D" w:rsidRDefault="003F3940" w:rsidP="0078630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2C162D">
        <w:rPr>
          <w:rFonts w:ascii="Calibri" w:hAnsi="Calibri"/>
          <w:sz w:val="24"/>
          <w:szCs w:val="24"/>
        </w:rPr>
        <w:t>Strong computer skills; Must have experience in Excel and ERP systems</w:t>
      </w:r>
    </w:p>
    <w:p w14:paraId="63115B95" w14:textId="62EBFE20" w:rsidR="003F3940" w:rsidRPr="002C162D" w:rsidRDefault="003F3940" w:rsidP="0078630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2C162D">
        <w:rPr>
          <w:rFonts w:ascii="Calibri" w:hAnsi="Calibri"/>
          <w:sz w:val="24"/>
          <w:szCs w:val="24"/>
        </w:rPr>
        <w:t>High attention to detail and accuracy</w:t>
      </w:r>
    </w:p>
    <w:p w14:paraId="162843C1" w14:textId="77777777" w:rsidR="00752D4E" w:rsidRPr="002C162D" w:rsidRDefault="00752D4E" w:rsidP="00752D4E">
      <w:pPr>
        <w:pStyle w:val="PlainText"/>
        <w:rPr>
          <w:szCs w:val="24"/>
        </w:rPr>
      </w:pPr>
    </w:p>
    <w:p w14:paraId="04206DE9" w14:textId="2F6A9EE7" w:rsidR="00D92E18" w:rsidRPr="002C162D" w:rsidRDefault="00D92E18" w:rsidP="00752D4E">
      <w:pPr>
        <w:pStyle w:val="PlainText"/>
        <w:rPr>
          <w:b/>
          <w:bCs/>
          <w:szCs w:val="24"/>
        </w:rPr>
      </w:pPr>
      <w:r w:rsidRPr="002C162D">
        <w:rPr>
          <w:b/>
          <w:bCs/>
          <w:szCs w:val="24"/>
        </w:rPr>
        <w:lastRenderedPageBreak/>
        <w:t>Preferred but not required</w:t>
      </w:r>
    </w:p>
    <w:p w14:paraId="4E310394" w14:textId="71BB0D3F" w:rsidR="003F3940" w:rsidRPr="002C162D" w:rsidRDefault="006A11B0" w:rsidP="003F3940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2C162D">
        <w:rPr>
          <w:sz w:val="24"/>
          <w:szCs w:val="24"/>
        </w:rPr>
        <w:t>Manufacturing experience preferred</w:t>
      </w:r>
    </w:p>
    <w:p w14:paraId="2B27828E" w14:textId="77777777" w:rsidR="003F3940" w:rsidRPr="002C162D" w:rsidRDefault="003F3940" w:rsidP="00752D4E">
      <w:pPr>
        <w:pStyle w:val="PlainText"/>
        <w:rPr>
          <w:b/>
          <w:bCs/>
          <w:szCs w:val="24"/>
        </w:rPr>
      </w:pPr>
    </w:p>
    <w:p w14:paraId="24EA5094" w14:textId="6B252463" w:rsidR="00985253" w:rsidRPr="002C162D" w:rsidRDefault="00752D4E" w:rsidP="00752D4E">
      <w:pPr>
        <w:pStyle w:val="PlainText"/>
        <w:rPr>
          <w:szCs w:val="24"/>
        </w:rPr>
      </w:pPr>
      <w:r w:rsidRPr="002C162D">
        <w:rPr>
          <w:b/>
          <w:bCs/>
          <w:szCs w:val="24"/>
        </w:rPr>
        <w:t>Job Type:</w:t>
      </w:r>
      <w:r w:rsidRPr="002C162D">
        <w:rPr>
          <w:szCs w:val="24"/>
        </w:rPr>
        <w:t xml:space="preserve"> </w:t>
      </w:r>
    </w:p>
    <w:p w14:paraId="33F3B8FB" w14:textId="7D54450F" w:rsidR="00752D4E" w:rsidRPr="002C162D" w:rsidRDefault="00752D4E" w:rsidP="00985253">
      <w:pPr>
        <w:pStyle w:val="PlainText"/>
        <w:numPr>
          <w:ilvl w:val="0"/>
          <w:numId w:val="19"/>
        </w:numPr>
        <w:rPr>
          <w:szCs w:val="24"/>
        </w:rPr>
      </w:pPr>
      <w:r w:rsidRPr="002C162D">
        <w:rPr>
          <w:szCs w:val="24"/>
        </w:rPr>
        <w:t>Full-time</w:t>
      </w:r>
    </w:p>
    <w:p w14:paraId="280C3506" w14:textId="77777777" w:rsidR="00752D4E" w:rsidRPr="002C162D" w:rsidRDefault="00752D4E" w:rsidP="00752D4E">
      <w:pPr>
        <w:pStyle w:val="PlainText"/>
        <w:rPr>
          <w:szCs w:val="24"/>
        </w:rPr>
      </w:pPr>
    </w:p>
    <w:p w14:paraId="77DE7E86" w14:textId="6DA6277D" w:rsidR="00752D4E" w:rsidRPr="002C162D" w:rsidRDefault="00752D4E" w:rsidP="00752D4E">
      <w:pPr>
        <w:pStyle w:val="PlainText"/>
        <w:rPr>
          <w:b/>
          <w:bCs/>
          <w:szCs w:val="24"/>
        </w:rPr>
      </w:pPr>
      <w:r w:rsidRPr="002C162D">
        <w:rPr>
          <w:b/>
          <w:bCs/>
          <w:szCs w:val="24"/>
        </w:rPr>
        <w:t>Benefits:</w:t>
      </w:r>
    </w:p>
    <w:p w14:paraId="2DA8C082" w14:textId="77777777" w:rsidR="00752D4E" w:rsidRPr="002C162D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2C162D">
        <w:rPr>
          <w:szCs w:val="24"/>
        </w:rPr>
        <w:t>401(k)</w:t>
      </w:r>
    </w:p>
    <w:p w14:paraId="3DEE0F5F" w14:textId="77777777" w:rsidR="00752D4E" w:rsidRPr="002C162D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2C162D">
        <w:rPr>
          <w:szCs w:val="24"/>
        </w:rPr>
        <w:t>401(k) matching</w:t>
      </w:r>
    </w:p>
    <w:p w14:paraId="70D088AC" w14:textId="77777777" w:rsidR="00752D4E" w:rsidRPr="002C162D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2C162D">
        <w:rPr>
          <w:szCs w:val="24"/>
        </w:rPr>
        <w:t>Dental insurance</w:t>
      </w:r>
    </w:p>
    <w:p w14:paraId="0B183489" w14:textId="77777777" w:rsidR="00752D4E" w:rsidRPr="002C162D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2C162D">
        <w:rPr>
          <w:szCs w:val="24"/>
        </w:rPr>
        <w:t>Employee assistance program</w:t>
      </w:r>
    </w:p>
    <w:p w14:paraId="3AA41D99" w14:textId="77777777" w:rsidR="00752D4E" w:rsidRPr="002C162D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2C162D">
        <w:rPr>
          <w:szCs w:val="24"/>
        </w:rPr>
        <w:t>Flexible spending account</w:t>
      </w:r>
    </w:p>
    <w:p w14:paraId="45104867" w14:textId="77777777" w:rsidR="00752D4E" w:rsidRPr="002C162D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2C162D">
        <w:rPr>
          <w:szCs w:val="24"/>
        </w:rPr>
        <w:t>Health insurance</w:t>
      </w:r>
    </w:p>
    <w:p w14:paraId="1CB67EBF" w14:textId="77777777" w:rsidR="00752D4E" w:rsidRPr="002C162D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2C162D">
        <w:rPr>
          <w:szCs w:val="24"/>
        </w:rPr>
        <w:t>Health savings account</w:t>
      </w:r>
    </w:p>
    <w:p w14:paraId="20292B5F" w14:textId="77777777" w:rsidR="00752D4E" w:rsidRPr="002C162D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2C162D">
        <w:rPr>
          <w:szCs w:val="24"/>
        </w:rPr>
        <w:t>Life insurance</w:t>
      </w:r>
    </w:p>
    <w:p w14:paraId="6671A803" w14:textId="77777777" w:rsidR="00752D4E" w:rsidRPr="002C162D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2C162D">
        <w:rPr>
          <w:szCs w:val="24"/>
        </w:rPr>
        <w:t>Paid time off</w:t>
      </w:r>
    </w:p>
    <w:p w14:paraId="31476663" w14:textId="77777777" w:rsidR="00752D4E" w:rsidRPr="002C162D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2C162D">
        <w:rPr>
          <w:szCs w:val="24"/>
        </w:rPr>
        <w:t>Retirement plan</w:t>
      </w:r>
    </w:p>
    <w:p w14:paraId="1B2FC201" w14:textId="77777777" w:rsidR="00752D4E" w:rsidRPr="002C162D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2C162D">
        <w:rPr>
          <w:szCs w:val="24"/>
        </w:rPr>
        <w:t>Vision insurance</w:t>
      </w:r>
    </w:p>
    <w:p w14:paraId="13D40563" w14:textId="77777777" w:rsidR="00752D4E" w:rsidRPr="002C162D" w:rsidRDefault="00752D4E" w:rsidP="00752D4E">
      <w:pPr>
        <w:pStyle w:val="PlainText"/>
        <w:rPr>
          <w:szCs w:val="24"/>
        </w:rPr>
      </w:pPr>
    </w:p>
    <w:p w14:paraId="12325245" w14:textId="3A0603FE" w:rsidR="00752D4E" w:rsidRPr="002C162D" w:rsidRDefault="00752D4E" w:rsidP="00752D4E">
      <w:pPr>
        <w:pStyle w:val="PlainText"/>
        <w:rPr>
          <w:b/>
          <w:bCs/>
          <w:szCs w:val="24"/>
        </w:rPr>
      </w:pPr>
      <w:r w:rsidRPr="002C162D">
        <w:rPr>
          <w:b/>
          <w:bCs/>
          <w:szCs w:val="24"/>
        </w:rPr>
        <w:t>Schedule:</w:t>
      </w:r>
    </w:p>
    <w:p w14:paraId="7BE06BFA" w14:textId="62ADEB7A" w:rsidR="00752D4E" w:rsidRPr="002C162D" w:rsidRDefault="00D92E18" w:rsidP="00752D4E">
      <w:pPr>
        <w:pStyle w:val="PlainText"/>
        <w:numPr>
          <w:ilvl w:val="0"/>
          <w:numId w:val="16"/>
        </w:numPr>
        <w:rPr>
          <w:szCs w:val="24"/>
        </w:rPr>
      </w:pPr>
      <w:r w:rsidRPr="002C162D">
        <w:rPr>
          <w:szCs w:val="24"/>
        </w:rPr>
        <w:t>8-hour</w:t>
      </w:r>
      <w:r w:rsidR="00752D4E" w:rsidRPr="002C162D">
        <w:rPr>
          <w:szCs w:val="24"/>
        </w:rPr>
        <w:t xml:space="preserve"> shift</w:t>
      </w:r>
    </w:p>
    <w:p w14:paraId="6B9B428A" w14:textId="77777777" w:rsidR="00752D4E" w:rsidRPr="002C162D" w:rsidRDefault="00752D4E" w:rsidP="00752D4E">
      <w:pPr>
        <w:pStyle w:val="PlainText"/>
        <w:numPr>
          <w:ilvl w:val="0"/>
          <w:numId w:val="16"/>
        </w:numPr>
        <w:rPr>
          <w:szCs w:val="24"/>
        </w:rPr>
      </w:pPr>
      <w:r w:rsidRPr="002C162D">
        <w:rPr>
          <w:szCs w:val="24"/>
        </w:rPr>
        <w:t>Monday to Friday</w:t>
      </w:r>
    </w:p>
    <w:p w14:paraId="1BCD5667" w14:textId="77777777" w:rsidR="00752D4E" w:rsidRPr="002C162D" w:rsidRDefault="00752D4E" w:rsidP="00752D4E">
      <w:pPr>
        <w:pStyle w:val="PlainText"/>
        <w:rPr>
          <w:szCs w:val="24"/>
        </w:rPr>
      </w:pPr>
    </w:p>
    <w:p w14:paraId="03B9F1C1" w14:textId="50A9C3E7" w:rsidR="00752D4E" w:rsidRPr="002C162D" w:rsidRDefault="00752D4E" w:rsidP="00752D4E">
      <w:pPr>
        <w:pStyle w:val="PlainText"/>
        <w:rPr>
          <w:b/>
          <w:bCs/>
          <w:szCs w:val="24"/>
        </w:rPr>
      </w:pPr>
      <w:r w:rsidRPr="002C162D">
        <w:rPr>
          <w:b/>
          <w:bCs/>
          <w:szCs w:val="24"/>
        </w:rPr>
        <w:t>Ability to commute/relocate:</w:t>
      </w:r>
    </w:p>
    <w:p w14:paraId="2AF540F3" w14:textId="33021465" w:rsidR="00752D4E" w:rsidRPr="002C162D" w:rsidRDefault="00752D4E" w:rsidP="00752D4E">
      <w:pPr>
        <w:pStyle w:val="PlainText"/>
        <w:numPr>
          <w:ilvl w:val="0"/>
          <w:numId w:val="17"/>
        </w:numPr>
        <w:rPr>
          <w:szCs w:val="24"/>
        </w:rPr>
      </w:pPr>
      <w:r w:rsidRPr="002C162D">
        <w:rPr>
          <w:szCs w:val="24"/>
        </w:rPr>
        <w:t xml:space="preserve">Pinehurst, NC 28374: Reliably commute </w:t>
      </w:r>
    </w:p>
    <w:p w14:paraId="3DECAA6F" w14:textId="77777777" w:rsidR="00752D4E" w:rsidRPr="002C162D" w:rsidRDefault="00752D4E" w:rsidP="00752D4E">
      <w:pPr>
        <w:pStyle w:val="PlainText"/>
        <w:rPr>
          <w:szCs w:val="24"/>
        </w:rPr>
      </w:pPr>
    </w:p>
    <w:p w14:paraId="49F3980C" w14:textId="478ED9C1" w:rsidR="003D7E73" w:rsidRPr="002C162D" w:rsidRDefault="003D7E73" w:rsidP="00752D4E">
      <w:pPr>
        <w:rPr>
          <w:sz w:val="24"/>
          <w:szCs w:val="24"/>
        </w:rPr>
      </w:pPr>
    </w:p>
    <w:sectPr w:rsidR="003D7E73" w:rsidRPr="002C162D" w:rsidSect="00CD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thinThickSmallGap" w:sz="18" w:space="10" w:color="467058"/>
        <w:left w:val="thinThickSmallGap" w:sz="18" w:space="10" w:color="467058"/>
        <w:bottom w:val="thickThinSmallGap" w:sz="18" w:space="10" w:color="467058"/>
        <w:right w:val="thickThinSmallGap" w:sz="18" w:space="10" w:color="46705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C900" w14:textId="77777777" w:rsidR="007B0F96" w:rsidRDefault="007B0F96" w:rsidP="00EA6D0B">
      <w:pPr>
        <w:spacing w:after="0" w:line="240" w:lineRule="auto"/>
      </w:pPr>
      <w:r>
        <w:separator/>
      </w:r>
    </w:p>
  </w:endnote>
  <w:endnote w:type="continuationSeparator" w:id="0">
    <w:p w14:paraId="79DA4808" w14:textId="77777777" w:rsidR="007B0F96" w:rsidRDefault="007B0F96" w:rsidP="00EA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5481" w14:textId="77777777" w:rsidR="00D92E18" w:rsidRDefault="00D9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A2A5" w14:textId="77777777" w:rsidR="00D92E18" w:rsidRDefault="00D92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73D3" w14:textId="77777777" w:rsidR="00D92E18" w:rsidRDefault="00D9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2718" w14:textId="77777777" w:rsidR="007B0F96" w:rsidRDefault="007B0F96" w:rsidP="00EA6D0B">
      <w:pPr>
        <w:spacing w:after="0" w:line="240" w:lineRule="auto"/>
      </w:pPr>
      <w:r>
        <w:separator/>
      </w:r>
    </w:p>
  </w:footnote>
  <w:footnote w:type="continuationSeparator" w:id="0">
    <w:p w14:paraId="3C9F31CE" w14:textId="77777777" w:rsidR="007B0F96" w:rsidRDefault="007B0F96" w:rsidP="00EA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7B26" w14:textId="310F8298" w:rsidR="00EA6D0B" w:rsidRDefault="007B0F96">
    <w:pPr>
      <w:pStyle w:val="Header"/>
    </w:pPr>
    <w:r>
      <w:rPr>
        <w:noProof/>
      </w:rPr>
      <w:pict w14:anchorId="3B11C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17735" o:spid="_x0000_s2062" type="#_x0000_t75" style="position:absolute;margin-left:0;margin-top:0;width:262.5pt;height:123.75pt;z-index:-251657216;mso-position-horizontal:center;mso-position-horizontal-relative:margin;mso-position-vertical:center;mso-position-vertical-relative:margin" o:allowincell="f">
          <v:imagedata r:id="rId1" o:title="TriCal-Group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E81B" w14:textId="33890E26" w:rsidR="00EA6D0B" w:rsidRDefault="007B0F96">
    <w:pPr>
      <w:pStyle w:val="Header"/>
    </w:pPr>
    <w:r>
      <w:rPr>
        <w:noProof/>
      </w:rPr>
      <w:pict w14:anchorId="2BF08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17736" o:spid="_x0000_s2063" type="#_x0000_t75" style="position:absolute;margin-left:0;margin-top:0;width:262.5pt;height:123.75pt;z-index:-251656192;mso-position-horizontal:center;mso-position-horizontal-relative:margin;mso-position-vertical:center;mso-position-vertical-relative:margin" o:allowincell="f">
          <v:imagedata r:id="rId1" o:title="TriCal-Group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3E21" w14:textId="0590008E" w:rsidR="00EA6D0B" w:rsidRDefault="007B0F96">
    <w:pPr>
      <w:pStyle w:val="Header"/>
    </w:pPr>
    <w:r>
      <w:rPr>
        <w:noProof/>
      </w:rPr>
      <w:pict w14:anchorId="00720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17734" o:spid="_x0000_s2061" type="#_x0000_t75" style="position:absolute;margin-left:0;margin-top:0;width:262.5pt;height:123.75pt;z-index:-251658240;mso-position-horizontal:center;mso-position-horizontal-relative:margin;mso-position-vertical:center;mso-position-vertical-relative:margin" o:allowincell="f">
          <v:imagedata r:id="rId1" o:title="TriCal-Group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38"/>
    <w:multiLevelType w:val="multilevel"/>
    <w:tmpl w:val="3AA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18351F"/>
    <w:multiLevelType w:val="multilevel"/>
    <w:tmpl w:val="4282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E243A8"/>
    <w:multiLevelType w:val="hybridMultilevel"/>
    <w:tmpl w:val="AF6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74A6"/>
    <w:multiLevelType w:val="hybridMultilevel"/>
    <w:tmpl w:val="9B4C311A"/>
    <w:lvl w:ilvl="0" w:tplc="9098C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2D95"/>
    <w:multiLevelType w:val="multilevel"/>
    <w:tmpl w:val="D942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16732"/>
    <w:multiLevelType w:val="multilevel"/>
    <w:tmpl w:val="6342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70FDB"/>
    <w:multiLevelType w:val="hybridMultilevel"/>
    <w:tmpl w:val="F50A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11EF"/>
    <w:multiLevelType w:val="multilevel"/>
    <w:tmpl w:val="771C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410C7"/>
    <w:multiLevelType w:val="multilevel"/>
    <w:tmpl w:val="AACA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A493B"/>
    <w:multiLevelType w:val="multilevel"/>
    <w:tmpl w:val="53402DA6"/>
    <w:lvl w:ilvl="0">
      <w:start w:val="1"/>
      <w:numFmt w:val="bullet"/>
      <w:lvlText w:val=""/>
      <w:lvlJc w:val="left"/>
      <w:pPr>
        <w:tabs>
          <w:tab w:val="num" w:pos="9270"/>
        </w:tabs>
        <w:ind w:left="92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990"/>
        </w:tabs>
        <w:ind w:left="99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70"/>
        </w:tabs>
        <w:ind w:left="128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590"/>
        </w:tabs>
        <w:ind w:left="135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10"/>
        </w:tabs>
        <w:ind w:left="143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30"/>
        </w:tabs>
        <w:ind w:left="1503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81905"/>
    <w:multiLevelType w:val="hybridMultilevel"/>
    <w:tmpl w:val="F5EC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935CF"/>
    <w:multiLevelType w:val="multilevel"/>
    <w:tmpl w:val="0EE0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F75B12"/>
    <w:multiLevelType w:val="hybridMultilevel"/>
    <w:tmpl w:val="0F5E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B5853"/>
    <w:multiLevelType w:val="hybridMultilevel"/>
    <w:tmpl w:val="D246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228B7"/>
    <w:multiLevelType w:val="hybridMultilevel"/>
    <w:tmpl w:val="882810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4C15C02"/>
    <w:multiLevelType w:val="multilevel"/>
    <w:tmpl w:val="293C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E5F6B"/>
    <w:multiLevelType w:val="hybridMultilevel"/>
    <w:tmpl w:val="BA28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33008"/>
    <w:multiLevelType w:val="hybridMultilevel"/>
    <w:tmpl w:val="C12E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150B0"/>
    <w:multiLevelType w:val="hybridMultilevel"/>
    <w:tmpl w:val="8950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674D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D22061"/>
    <w:multiLevelType w:val="hybridMultilevel"/>
    <w:tmpl w:val="9CDC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467EE"/>
    <w:multiLevelType w:val="hybridMultilevel"/>
    <w:tmpl w:val="AE32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D4749"/>
    <w:multiLevelType w:val="hybridMultilevel"/>
    <w:tmpl w:val="1E92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86ABC"/>
    <w:multiLevelType w:val="multilevel"/>
    <w:tmpl w:val="D5D0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D53C52"/>
    <w:multiLevelType w:val="multilevel"/>
    <w:tmpl w:val="BBD2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BE5D65"/>
    <w:multiLevelType w:val="hybridMultilevel"/>
    <w:tmpl w:val="7DE0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20970"/>
    <w:multiLevelType w:val="hybridMultilevel"/>
    <w:tmpl w:val="18F8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E5503"/>
    <w:multiLevelType w:val="hybridMultilevel"/>
    <w:tmpl w:val="3F3A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93EDD"/>
    <w:multiLevelType w:val="hybridMultilevel"/>
    <w:tmpl w:val="AFB8B1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9"/>
  </w:num>
  <w:num w:numId="5">
    <w:abstractNumId w:val="17"/>
  </w:num>
  <w:num w:numId="6">
    <w:abstractNumId w:val="26"/>
  </w:num>
  <w:num w:numId="7">
    <w:abstractNumId w:val="14"/>
  </w:num>
  <w:num w:numId="8">
    <w:abstractNumId w:val="3"/>
  </w:num>
  <w:num w:numId="9">
    <w:abstractNumId w:val="27"/>
  </w:num>
  <w:num w:numId="10">
    <w:abstractNumId w:val="19"/>
  </w:num>
  <w:num w:numId="11">
    <w:abstractNumId w:val="1"/>
  </w:num>
  <w:num w:numId="12">
    <w:abstractNumId w:val="0"/>
  </w:num>
  <w:num w:numId="13">
    <w:abstractNumId w:val="20"/>
  </w:num>
  <w:num w:numId="14">
    <w:abstractNumId w:val="22"/>
  </w:num>
  <w:num w:numId="15">
    <w:abstractNumId w:val="16"/>
  </w:num>
  <w:num w:numId="16">
    <w:abstractNumId w:val="10"/>
  </w:num>
  <w:num w:numId="17">
    <w:abstractNumId w:val="13"/>
  </w:num>
  <w:num w:numId="18">
    <w:abstractNumId w:val="21"/>
  </w:num>
  <w:num w:numId="19">
    <w:abstractNumId w:val="18"/>
  </w:num>
  <w:num w:numId="20">
    <w:abstractNumId w:val="23"/>
  </w:num>
  <w:num w:numId="21">
    <w:abstractNumId w:val="5"/>
  </w:num>
  <w:num w:numId="22">
    <w:abstractNumId w:val="11"/>
  </w:num>
  <w:num w:numId="23">
    <w:abstractNumId w:val="15"/>
  </w:num>
  <w:num w:numId="24">
    <w:abstractNumId w:val="24"/>
  </w:num>
  <w:num w:numId="25">
    <w:abstractNumId w:val="7"/>
  </w:num>
  <w:num w:numId="26">
    <w:abstractNumId w:val="4"/>
  </w:num>
  <w:num w:numId="27">
    <w:abstractNumId w:val="8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5E"/>
    <w:rsid w:val="001327E7"/>
    <w:rsid w:val="00253135"/>
    <w:rsid w:val="00271557"/>
    <w:rsid w:val="002B3D1A"/>
    <w:rsid w:val="002C162D"/>
    <w:rsid w:val="003913FC"/>
    <w:rsid w:val="003966B6"/>
    <w:rsid w:val="003B5067"/>
    <w:rsid w:val="003D7E73"/>
    <w:rsid w:val="003F3940"/>
    <w:rsid w:val="004025AC"/>
    <w:rsid w:val="00480BB3"/>
    <w:rsid w:val="004B6D40"/>
    <w:rsid w:val="004E63D4"/>
    <w:rsid w:val="004F7E2B"/>
    <w:rsid w:val="00577D78"/>
    <w:rsid w:val="0059215D"/>
    <w:rsid w:val="005B1882"/>
    <w:rsid w:val="005E6138"/>
    <w:rsid w:val="00605F61"/>
    <w:rsid w:val="00625673"/>
    <w:rsid w:val="006911CE"/>
    <w:rsid w:val="006A11B0"/>
    <w:rsid w:val="006B7696"/>
    <w:rsid w:val="00701A5E"/>
    <w:rsid w:val="00735F4C"/>
    <w:rsid w:val="00752D4E"/>
    <w:rsid w:val="00786303"/>
    <w:rsid w:val="00792628"/>
    <w:rsid w:val="00792B62"/>
    <w:rsid w:val="007A08B4"/>
    <w:rsid w:val="007B0F96"/>
    <w:rsid w:val="007B4FD1"/>
    <w:rsid w:val="007D076A"/>
    <w:rsid w:val="007D1B39"/>
    <w:rsid w:val="00834327"/>
    <w:rsid w:val="0084385F"/>
    <w:rsid w:val="00851805"/>
    <w:rsid w:val="008F6460"/>
    <w:rsid w:val="009054B0"/>
    <w:rsid w:val="00906973"/>
    <w:rsid w:val="00985253"/>
    <w:rsid w:val="009F6786"/>
    <w:rsid w:val="00A467D3"/>
    <w:rsid w:val="00A77FFB"/>
    <w:rsid w:val="00A87C5C"/>
    <w:rsid w:val="00A93420"/>
    <w:rsid w:val="00AA48AE"/>
    <w:rsid w:val="00AB332F"/>
    <w:rsid w:val="00AD1CC2"/>
    <w:rsid w:val="00AE20CE"/>
    <w:rsid w:val="00AE774A"/>
    <w:rsid w:val="00AF1EEA"/>
    <w:rsid w:val="00B6341E"/>
    <w:rsid w:val="00B66F58"/>
    <w:rsid w:val="00BA7443"/>
    <w:rsid w:val="00BB4617"/>
    <w:rsid w:val="00C85A3A"/>
    <w:rsid w:val="00C948C9"/>
    <w:rsid w:val="00CB5E6D"/>
    <w:rsid w:val="00CC1EF8"/>
    <w:rsid w:val="00CD58C9"/>
    <w:rsid w:val="00D92E18"/>
    <w:rsid w:val="00DA068F"/>
    <w:rsid w:val="00DF65CF"/>
    <w:rsid w:val="00E21E5A"/>
    <w:rsid w:val="00E75D33"/>
    <w:rsid w:val="00E81F86"/>
    <w:rsid w:val="00E97FA9"/>
    <w:rsid w:val="00EA6D0B"/>
    <w:rsid w:val="00EC2131"/>
    <w:rsid w:val="00EE2DDD"/>
    <w:rsid w:val="00F13B09"/>
    <w:rsid w:val="00F241B4"/>
    <w:rsid w:val="00F263CD"/>
    <w:rsid w:val="00F90669"/>
    <w:rsid w:val="00FB2457"/>
    <w:rsid w:val="00F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FA44784"/>
  <w15:chartTrackingRefBased/>
  <w15:docId w15:val="{54C94771-42D8-4625-A35D-C7B530D7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D0B"/>
  </w:style>
  <w:style w:type="paragraph" w:styleId="Footer">
    <w:name w:val="footer"/>
    <w:basedOn w:val="Normal"/>
    <w:link w:val="FooterChar"/>
    <w:uiPriority w:val="99"/>
    <w:unhideWhenUsed/>
    <w:rsid w:val="00EA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D0B"/>
  </w:style>
  <w:style w:type="paragraph" w:customStyle="1" w:styleId="sa-contentheadersubheading">
    <w:name w:val="sa-contentheader_subheading"/>
    <w:basedOn w:val="Normal"/>
    <w:rsid w:val="00AE774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BB4617"/>
    <w:pPr>
      <w:keepNext/>
      <w:keepLines/>
      <w:spacing w:after="0" w:line="276" w:lineRule="auto"/>
    </w:pPr>
    <w:rPr>
      <w:rFonts w:ascii="Trebuchet MS" w:eastAsia="Trebuchet MS" w:hAnsi="Trebuchet MS" w:cs="Trebuchet MS"/>
      <w:sz w:val="42"/>
      <w:szCs w:val="42"/>
      <w:lang w:val="en" w:eastAsia="zh-CN"/>
    </w:rPr>
  </w:style>
  <w:style w:type="character" w:customStyle="1" w:styleId="TitleChar">
    <w:name w:val="Title Char"/>
    <w:basedOn w:val="DefaultParagraphFont"/>
    <w:link w:val="Title"/>
    <w:uiPriority w:val="10"/>
    <w:rsid w:val="00BB4617"/>
    <w:rPr>
      <w:rFonts w:ascii="Trebuchet MS" w:eastAsia="Trebuchet MS" w:hAnsi="Trebuchet MS" w:cs="Trebuchet MS"/>
      <w:sz w:val="42"/>
      <w:szCs w:val="42"/>
      <w:lang w:val="en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52D4E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2D4E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2A7D-2FB9-4D4B-B1CC-AF0887AC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Morrow</dc:creator>
  <cp:keywords/>
  <dc:description/>
  <cp:lastModifiedBy>Jayme Colker-Case</cp:lastModifiedBy>
  <cp:revision>2</cp:revision>
  <cp:lastPrinted>2022-10-31T14:08:00Z</cp:lastPrinted>
  <dcterms:created xsi:type="dcterms:W3CDTF">2025-07-25T20:21:00Z</dcterms:created>
  <dcterms:modified xsi:type="dcterms:W3CDTF">2025-07-25T20:21:00Z</dcterms:modified>
</cp:coreProperties>
</file>